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6D82" w:rsidRDefault="00000000" w14:paraId="73CB99A2" w14:textId="05DA8BF5">
      <w:pPr>
        <w:pStyle w:val="Body"/>
        <w:jc w:val="center"/>
        <w:rPr>
          <w:b w:val="1"/>
          <w:bCs w:val="1"/>
          <w:sz w:val="22"/>
          <w:szCs w:val="22"/>
          <w:u w:val="single"/>
        </w:rPr>
      </w:pPr>
      <w:r w:rsidRPr="4E3FB0BA" w:rsidR="4E3FB0BA">
        <w:rPr>
          <w:b w:val="1"/>
          <w:bCs w:val="1"/>
          <w:sz w:val="22"/>
          <w:szCs w:val="22"/>
          <w:u w:val="single"/>
        </w:rPr>
        <w:t>NOTICE OF INVITATION FOR SEALED BIDS</w:t>
      </w:r>
    </w:p>
    <w:p w:rsidRPr="00DE6E8E" w:rsidR="00DE6E8E" w:rsidRDefault="00DE6E8E" w14:paraId="59100075" w14:textId="49E01550">
      <w:pPr>
        <w:pStyle w:val="Body"/>
        <w:jc w:val="center"/>
        <w:rPr>
          <w:b/>
          <w:bCs/>
          <w:sz w:val="22"/>
          <w:szCs w:val="22"/>
          <w:u w:val="single"/>
        </w:rPr>
      </w:pPr>
      <w:r>
        <w:rPr>
          <w:b/>
          <w:bCs/>
          <w:sz w:val="22"/>
          <w:szCs w:val="22"/>
          <w:u w:val="single"/>
        </w:rPr>
        <w:t>SOLID WASTE MANAGEMENT SERVICES FRANCHISE</w:t>
      </w:r>
    </w:p>
    <w:p w:rsidRPr="00DE6E8E" w:rsidR="00466D82" w:rsidRDefault="00466D82" w14:paraId="64D1D04A" w14:textId="77777777">
      <w:pPr>
        <w:pStyle w:val="Body"/>
        <w:jc w:val="center"/>
        <w:rPr>
          <w:b/>
          <w:bCs/>
          <w:sz w:val="22"/>
          <w:szCs w:val="22"/>
          <w:u w:val="single"/>
        </w:rPr>
      </w:pPr>
    </w:p>
    <w:p w:rsidRPr="00DE6E8E" w:rsidR="00466D82" w:rsidRDefault="00000000" w14:paraId="60308B36" w14:textId="2E4F2C49">
      <w:pPr>
        <w:pStyle w:val="Body"/>
        <w:jc w:val="both"/>
        <w:rPr>
          <w:sz w:val="22"/>
          <w:szCs w:val="22"/>
        </w:rPr>
      </w:pPr>
      <w:r w:rsidRPr="00DE6E8E">
        <w:rPr>
          <w:sz w:val="22"/>
          <w:szCs w:val="22"/>
        </w:rPr>
        <w:t>The City of Princeton, Kentucky (the</w:t>
      </w:r>
      <w:r w:rsidRPr="00DE6E8E">
        <w:rPr>
          <w:rFonts w:hAnsi="Times New Roman"/>
          <w:sz w:val="22"/>
          <w:szCs w:val="22"/>
        </w:rPr>
        <w:t> “</w:t>
      </w:r>
      <w:r w:rsidRPr="00DE6E8E">
        <w:rPr>
          <w:sz w:val="22"/>
          <w:szCs w:val="22"/>
        </w:rPr>
        <w:t>City</w:t>
      </w:r>
      <w:r w:rsidRPr="00DE6E8E">
        <w:rPr>
          <w:rFonts w:hAnsi="Times New Roman"/>
          <w:sz w:val="22"/>
          <w:szCs w:val="22"/>
        </w:rPr>
        <w:t>”</w:t>
      </w:r>
      <w:r w:rsidRPr="00DE6E8E">
        <w:rPr>
          <w:sz w:val="22"/>
          <w:szCs w:val="22"/>
        </w:rPr>
        <w:t xml:space="preserve">) will accept sealed bids for the provision of both residential and commercial solid waste management services to be performed within the limits of the City.  Said services are to be provided pursuant to an exclusive franchise of </w:t>
      </w:r>
      <w:r w:rsidRPr="00DE6E8E" w:rsidR="007A3B8B">
        <w:rPr>
          <w:sz w:val="22"/>
          <w:szCs w:val="22"/>
        </w:rPr>
        <w:t xml:space="preserve">four </w:t>
      </w:r>
      <w:r w:rsidRPr="00DE6E8E">
        <w:rPr>
          <w:sz w:val="22"/>
          <w:szCs w:val="22"/>
        </w:rPr>
        <w:t>(</w:t>
      </w:r>
      <w:r w:rsidRPr="00DE6E8E" w:rsidR="007A3B8B">
        <w:rPr>
          <w:sz w:val="22"/>
          <w:szCs w:val="22"/>
        </w:rPr>
        <w:t>4</w:t>
      </w:r>
      <w:r w:rsidRPr="00DE6E8E">
        <w:rPr>
          <w:sz w:val="22"/>
          <w:szCs w:val="22"/>
        </w:rPr>
        <w:t>) years</w:t>
      </w:r>
      <w:r w:rsidRPr="00DE6E8E" w:rsidR="007A3B8B">
        <w:rPr>
          <w:sz w:val="22"/>
          <w:szCs w:val="22"/>
        </w:rPr>
        <w:t>, beginning January 1, 2024,</w:t>
      </w:r>
      <w:r w:rsidRPr="00DE6E8E">
        <w:rPr>
          <w:sz w:val="22"/>
          <w:szCs w:val="22"/>
        </w:rPr>
        <w:t xml:space="preserve"> to be granted by the City to the successful bidder. Copies of the bid form may be obtained at City Hall, 206 East Market Street, Princeton, Kentucky 42445</w:t>
      </w:r>
      <w:r w:rsidRPr="00DE6E8E" w:rsidR="007A3B8B">
        <w:rPr>
          <w:sz w:val="22"/>
          <w:szCs w:val="22"/>
        </w:rPr>
        <w:t xml:space="preserve"> or by email request sent to Julie.Poole@princetonkentucky.org</w:t>
      </w:r>
    </w:p>
    <w:p w:rsidRPr="00DE6E8E" w:rsidR="00466D82" w:rsidRDefault="00466D82" w14:paraId="415978C6" w14:textId="77777777">
      <w:pPr>
        <w:pStyle w:val="Body"/>
        <w:jc w:val="both"/>
        <w:rPr>
          <w:sz w:val="22"/>
          <w:szCs w:val="22"/>
        </w:rPr>
      </w:pPr>
    </w:p>
    <w:p w:rsidRPr="00DE6E8E" w:rsidR="00466D82" w:rsidRDefault="00000000" w14:paraId="207B1BD3" w14:textId="4DC93952">
      <w:pPr>
        <w:pStyle w:val="Body"/>
        <w:jc w:val="both"/>
        <w:rPr>
          <w:sz w:val="22"/>
          <w:szCs w:val="22"/>
        </w:rPr>
      </w:pPr>
      <w:r w:rsidRPr="3ED9CE82" w:rsidR="3ED9CE82">
        <w:rPr>
          <w:sz w:val="22"/>
          <w:szCs w:val="22"/>
        </w:rPr>
        <w:t xml:space="preserve">All bids must be </w:t>
      </w:r>
      <w:r w:rsidRPr="3ED9CE82" w:rsidR="3ED9CE82">
        <w:rPr>
          <w:sz w:val="22"/>
          <w:szCs w:val="22"/>
        </w:rPr>
        <w:t>submitted</w:t>
      </w:r>
      <w:r w:rsidRPr="3ED9CE82" w:rsidR="3ED9CE82">
        <w:rPr>
          <w:sz w:val="22"/>
          <w:szCs w:val="22"/>
        </w:rPr>
        <w:t xml:space="preserve"> on </w:t>
      </w:r>
      <w:r w:rsidRPr="3ED9CE82" w:rsidR="3ED9CE82">
        <w:rPr>
          <w:sz w:val="22"/>
          <w:szCs w:val="22"/>
        </w:rPr>
        <w:t>provided bid forms</w:t>
      </w:r>
      <w:r w:rsidRPr="3ED9CE82" w:rsidR="3ED9CE82">
        <w:rPr>
          <w:sz w:val="22"/>
          <w:szCs w:val="22"/>
        </w:rPr>
        <w:t xml:space="preserve"> and received by the </w:t>
      </w:r>
      <w:r w:rsidRPr="3ED9CE82" w:rsidR="3ED9CE82">
        <w:rPr>
          <w:sz w:val="22"/>
          <w:szCs w:val="22"/>
        </w:rPr>
        <w:t>City</w:t>
      </w:r>
      <w:r w:rsidRPr="3ED9CE82" w:rsidR="3ED9CE82">
        <w:rPr>
          <w:sz w:val="22"/>
          <w:szCs w:val="22"/>
        </w:rPr>
        <w:t xml:space="preserve"> at the address specified above by 4:00</w:t>
      </w:r>
      <w:r w:rsidRPr="3ED9CE82" w:rsidR="3ED9CE82">
        <w:rPr>
          <w:rFonts w:hAnsi="Times New Roman"/>
          <w:sz w:val="22"/>
          <w:szCs w:val="22"/>
        </w:rPr>
        <w:t> </w:t>
      </w:r>
      <w:r w:rsidRPr="3ED9CE82" w:rsidR="3ED9CE82">
        <w:rPr>
          <w:sz w:val="22"/>
          <w:szCs w:val="22"/>
        </w:rPr>
        <w:t>p.m., Friday, September 15, 2023.  Bids will be opened at 4:02 p.m., Friday, September 15, 2023, at the address specified above. Bids will be presented to Council for action at the regular Princeton City Council meeting on Monday, September 18, 2023, at 5:00 p.m.</w:t>
      </w:r>
    </w:p>
    <w:p w:rsidRPr="00DE6E8E" w:rsidR="00466D82" w:rsidRDefault="00466D82" w14:paraId="2DE7239A" w14:textId="77777777">
      <w:pPr>
        <w:pStyle w:val="Body"/>
        <w:jc w:val="both"/>
        <w:rPr>
          <w:sz w:val="22"/>
          <w:szCs w:val="22"/>
        </w:rPr>
      </w:pPr>
    </w:p>
    <w:p w:rsidRPr="00DE6E8E" w:rsidR="00466D82" w:rsidRDefault="00000000" w14:paraId="174D9C65" w14:textId="77777777">
      <w:pPr>
        <w:pStyle w:val="Body"/>
        <w:jc w:val="both"/>
        <w:rPr>
          <w:sz w:val="22"/>
          <w:szCs w:val="22"/>
        </w:rPr>
      </w:pPr>
      <w:r w:rsidRPr="00DE6E8E">
        <w:rPr>
          <w:sz w:val="22"/>
          <w:szCs w:val="22"/>
        </w:rPr>
        <w:t xml:space="preserve">The solid waste management services franchise will be awarded based upon determination of the best proposal.  The City reserves the right to reject all proposals. </w:t>
      </w:r>
    </w:p>
    <w:p w:rsidRPr="00DE6E8E" w:rsidR="00DE6E8E" w:rsidRDefault="00DE6E8E" w14:paraId="19E2CC0E" w14:textId="77777777">
      <w:pPr>
        <w:pStyle w:val="Body"/>
        <w:jc w:val="both"/>
        <w:rPr>
          <w:sz w:val="22"/>
          <w:szCs w:val="22"/>
        </w:rPr>
      </w:pPr>
    </w:p>
    <w:p w:rsidRPr="00DE6E8E" w:rsidR="00DE6E8E" w:rsidP="00DE6E8E" w:rsidRDefault="00DE6E8E" w14:paraId="194D8FED" w14:textId="50F0C554">
      <w:pPr>
        <w:pStyle w:val="Body"/>
        <w:jc w:val="center"/>
        <w:rPr>
          <w:sz w:val="22"/>
          <w:szCs w:val="22"/>
        </w:rPr>
      </w:pPr>
      <w:r w:rsidRPr="00DE6E8E">
        <w:rPr>
          <w:sz w:val="22"/>
          <w:szCs w:val="22"/>
        </w:rPr>
        <w:t>JULIE A. POOLE, CITY CLERK</w:t>
      </w:r>
    </w:p>
    <w:p w:rsidRPr="00DE6E8E" w:rsidR="00DE6E8E" w:rsidP="00DE6E8E" w:rsidRDefault="00DE6E8E" w14:paraId="5C969446" w14:textId="359E70A3">
      <w:pPr>
        <w:pStyle w:val="Body"/>
        <w:jc w:val="center"/>
        <w:rPr>
          <w:sz w:val="22"/>
          <w:szCs w:val="22"/>
        </w:rPr>
      </w:pPr>
      <w:r w:rsidRPr="00DE6E8E">
        <w:rPr>
          <w:sz w:val="22"/>
          <w:szCs w:val="22"/>
        </w:rPr>
        <w:t>206 E. MARKET ST. PRINCETON, KY 42445</w:t>
      </w:r>
    </w:p>
    <w:p w:rsidRPr="00DE6E8E" w:rsidR="00DE6E8E" w:rsidP="00DE6E8E" w:rsidRDefault="00DE6E8E" w14:paraId="6122A4C9" w14:textId="49CCCD67">
      <w:pPr>
        <w:pStyle w:val="Body"/>
        <w:jc w:val="center"/>
        <w:rPr>
          <w:sz w:val="22"/>
          <w:szCs w:val="22"/>
        </w:rPr>
      </w:pPr>
      <w:r w:rsidRPr="00DE6E8E">
        <w:rPr>
          <w:sz w:val="22"/>
          <w:szCs w:val="22"/>
        </w:rPr>
        <w:t>270-365-9575</w:t>
      </w:r>
    </w:p>
    <w:sectPr w:rsidRPr="00DE6E8E" w:rsidR="00DE6E8E">
      <w:headerReference w:type="default" r:id="rId6"/>
      <w:footerReference w:type="default" r:id="rId7"/>
      <w:headerReference w:type="first" r:id="rId8"/>
      <w:footerReference w:type="first" r:id="rId9"/>
      <w:pgSz w:w="12240" w:h="15840" w:orient="portrait"/>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43C" w:rsidRDefault="0051543C" w14:paraId="034DEB51" w14:textId="77777777">
      <w:r>
        <w:separator/>
      </w:r>
    </w:p>
  </w:endnote>
  <w:endnote w:type="continuationSeparator" w:id="0">
    <w:p w:rsidR="0051543C" w:rsidRDefault="0051543C" w14:paraId="152D38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D82" w:rsidRDefault="00466D82" w14:paraId="3DBAD5C2" w14:textId="7777777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D82" w:rsidRDefault="00466D82" w14:paraId="52BEAD13"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43C" w:rsidRDefault="0051543C" w14:paraId="4247009D" w14:textId="77777777">
      <w:r>
        <w:separator/>
      </w:r>
    </w:p>
  </w:footnote>
  <w:footnote w:type="continuationSeparator" w:id="0">
    <w:p w:rsidR="0051543C" w:rsidRDefault="0051543C" w14:paraId="522226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D82" w:rsidRDefault="00466D82" w14:paraId="6518ADA6" w14:textId="7777777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D82" w:rsidRDefault="00466D82" w14:paraId="04AFA9B4" w14:textId="77777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82"/>
    <w:rsid w:val="00466D82"/>
    <w:rsid w:val="004879F4"/>
    <w:rsid w:val="0051543C"/>
    <w:rsid w:val="00681F91"/>
    <w:rsid w:val="007A3B8B"/>
    <w:rsid w:val="00D92CE5"/>
    <w:rsid w:val="00DE6E8E"/>
    <w:rsid w:val="3ED9CE82"/>
    <w:rsid w:val="4E3FB0BA"/>
    <w:rsid w:val="6619F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F487"/>
  <w15:docId w15:val="{2A1797C4-2ACA-4EC6-B8EA-AC62D8E2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rPr>
  </w:style>
  <w:style w:type="paragraph" w:styleId="Body" w:customStyle="1">
    <w:name w:val="Body"/>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DE6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C505FE0AFDD4994241A80E1534143" ma:contentTypeVersion="0" ma:contentTypeDescription="Create a new document." ma:contentTypeScope="" ma:versionID="22acd331a427405080b8063a6a78626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4D4D5-F0E1-4D4F-99C3-A7C852C00CD1}"/>
</file>

<file path=customXml/itemProps2.xml><?xml version="1.0" encoding="utf-8"?>
<ds:datastoreItem xmlns:ds="http://schemas.openxmlformats.org/officeDocument/2006/customXml" ds:itemID="{2EE63CB2-39BC-47FD-9BB8-61B2AFCC113B}"/>
</file>

<file path=customXml/itemProps3.xml><?xml version="1.0" encoding="utf-8"?>
<ds:datastoreItem xmlns:ds="http://schemas.openxmlformats.org/officeDocument/2006/customXml" ds:itemID="{A0E7E0C7-0DEB-4BAB-A813-3EE2C9382D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Poole</dc:creator>
  <cp:lastModifiedBy>Julie Poole</cp:lastModifiedBy>
  <cp:revision>5</cp:revision>
  <cp:lastPrinted>2023-07-25T15:31:00Z</cp:lastPrinted>
  <dcterms:created xsi:type="dcterms:W3CDTF">2023-08-02T19:46:04Z</dcterms:created>
  <dcterms:modified xsi:type="dcterms:W3CDTF">2023-08-18T15:14:45Z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0x010100D8FC505FE0AFDD4994241A80E1534143</vt:lpwstr>
  </property>
</Properties>
</file>